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0"/>
          <w:lang w:eastAsia="zh-CN"/>
        </w:rPr>
        <w:t>附件</w:t>
      </w:r>
      <w:r>
        <w:rPr>
          <w:rFonts w:hint="default" w:ascii="Times New Roman" w:hAnsi="Times New Roman" w:eastAsia="楷体_GB2312" w:cs="Times New Roman"/>
          <w:snapToGrid w:val="0"/>
          <w:kern w:val="0"/>
          <w:sz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napToGrid w:val="0"/>
          <w:kern w:val="0"/>
          <w:sz w:val="44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kern w:val="0"/>
          <w:sz w:val="44"/>
        </w:rPr>
        <w:t>单位同意报考证明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" w:cs="Times New Roman"/>
          <w:snapToGrid w:val="0"/>
          <w:kern w:val="0"/>
          <w:sz w:val="32"/>
        </w:rPr>
        <w:t xml:space="preserve">             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兹有我单位职工　　同志，身份证号              ，参加黑龙江省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  <w:t>202</w:t>
      </w:r>
      <w:r>
        <w:rPr>
          <w:rFonts w:hint="default" w:ascii="Times New Roman" w:hAnsi="Times New Roman" w:cs="Times New Roman"/>
          <w:snapToGrid w:val="0"/>
          <w:kern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年度公务员录用考试。我单位同意其报考，并保证其如被录用，将配合有关单位办理其档案、工资、党团关系的移交手续。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该同志在我单位的工作起止时间为：  年  月至  年  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我单位的性质为：（事业、企业、其他）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　　　　　　　　　　　　　　　 单位名称（章）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　　　　　　　　　　　　　　   年　　月　　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0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</w:rPr>
        <w:t>注：单位盖章可为单位公章或人事部门、人力资源部门公章。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109E1"/>
    <w:rsid w:val="4651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2025-04-02T05:46:00Z</dcterms:created>
  <dc:creator>amily优品汇 琳兒</dc:creator>
  <cp:lastModifiedBy>amily优品汇 琳兒</cp:lastModifiedBy>
  <dcterms:modified xsi:type="dcterms:W3CDTF">2025-04-02T05:46:27Z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71D7AB94B7284CE59D5D5FC42910367E</vt:lpwstr>
  </property>
</Properties>
</file>